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22EA" w14:textId="58BBF7D2" w:rsidR="00F62D82" w:rsidRPr="00040F6E" w:rsidRDefault="00F62D82" w:rsidP="00F62D82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040F6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C3AE7">
        <w:rPr>
          <w:rFonts w:ascii="Times New Roman" w:hAnsi="Times New Roman" w:cs="Times New Roman"/>
          <w:sz w:val="28"/>
          <w:szCs w:val="28"/>
        </w:rPr>
        <w:t>6</w:t>
      </w:r>
    </w:p>
    <w:p w14:paraId="1B5A4FE4" w14:textId="0A958940" w:rsidR="00E04CB3" w:rsidRDefault="00E04CB3" w:rsidP="00E04CB3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оплате труда работников КГКУ «Емельяновский детский дом»</w:t>
      </w:r>
    </w:p>
    <w:p w14:paraId="458878EF" w14:textId="77777777" w:rsidR="00F62D82" w:rsidRPr="00040F6E" w:rsidRDefault="00F62D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943361" w14:textId="304C2D56" w:rsidR="00F62D82" w:rsidRPr="00040F6E" w:rsidRDefault="00F62D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0F6E">
        <w:rPr>
          <w:rFonts w:ascii="Times New Roman" w:hAnsi="Times New Roman" w:cs="Times New Roman"/>
          <w:sz w:val="28"/>
          <w:szCs w:val="28"/>
        </w:rPr>
        <w:t>Р</w:t>
      </w:r>
      <w:r w:rsidR="00FE61FD" w:rsidRPr="00040F6E">
        <w:rPr>
          <w:rFonts w:ascii="Times New Roman" w:hAnsi="Times New Roman" w:cs="Times New Roman"/>
          <w:sz w:val="28"/>
          <w:szCs w:val="28"/>
        </w:rPr>
        <w:t>азмер персональных выплат заместителям учреждений, подведомственных министерству образования</w:t>
      </w:r>
    </w:p>
    <w:p w14:paraId="1383DFD1" w14:textId="77777777" w:rsidR="00F62D82" w:rsidRPr="00040F6E" w:rsidRDefault="00FE61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0F6E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452E04A8" w14:textId="77777777" w:rsidR="00F62D82" w:rsidRPr="00040F6E" w:rsidRDefault="00F62D8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23"/>
        <w:gridCol w:w="1843"/>
      </w:tblGrid>
      <w:tr w:rsidR="00BE5E76" w:rsidRPr="00040F6E" w14:paraId="3D408B57" w14:textId="77777777" w:rsidTr="00CE1193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1756F8F" w14:textId="77777777" w:rsidR="00F62D82" w:rsidRPr="00040F6E" w:rsidRDefault="00F62D82" w:rsidP="0046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61458236" w14:textId="77777777" w:rsidR="00F62D82" w:rsidRPr="00040F6E" w:rsidRDefault="00F62D82" w:rsidP="00F62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Виды персональных выплат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A13379" w14:textId="77777777" w:rsidR="00F62D82" w:rsidRPr="00040F6E" w:rsidRDefault="00F62D82" w:rsidP="00F62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выплат </w:t>
            </w:r>
            <w:r w:rsidRPr="00040F6E">
              <w:rPr>
                <w:rFonts w:ascii="Times New Roman" w:hAnsi="Times New Roman" w:cs="Times New Roman"/>
                <w:sz w:val="24"/>
                <w:szCs w:val="24"/>
              </w:rPr>
              <w:br/>
              <w:t>к окладу (должностному окладу)</w:t>
            </w:r>
          </w:p>
        </w:tc>
      </w:tr>
      <w:tr w:rsidR="00BE5E76" w:rsidRPr="00040F6E" w14:paraId="69C1F32E" w14:textId="77777777" w:rsidTr="00CE1193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702E4F09" w14:textId="77777777" w:rsidR="00F62D82" w:rsidRPr="00040F6E" w:rsidRDefault="00F62D82" w:rsidP="0046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bottom w:val="nil"/>
            </w:tcBorders>
          </w:tcPr>
          <w:p w14:paraId="3B9B0295" w14:textId="77777777" w:rsidR="00F62D82" w:rsidRPr="00040F6E" w:rsidRDefault="007E6987" w:rsidP="00B26D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F62D82" w:rsidRPr="00040F6E">
              <w:rPr>
                <w:rFonts w:ascii="Times New Roman" w:hAnsi="Times New Roman" w:cs="Times New Roman"/>
                <w:sz w:val="24"/>
                <w:szCs w:val="24"/>
              </w:rPr>
              <w:t>сложность, напряженность и особый режим работы: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4BEE0C6" w14:textId="77777777" w:rsidR="00F62D82" w:rsidRPr="00040F6E" w:rsidRDefault="00F62D82" w:rsidP="00B26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76" w:rsidRPr="00040F6E" w14:paraId="30A9BE95" w14:textId="77777777" w:rsidTr="00CE1193">
        <w:tblPrEx>
          <w:tblBorders>
            <w:insideH w:val="none" w:sz="0" w:space="0" w:color="auto"/>
          </w:tblBorders>
        </w:tblPrEx>
        <w:trPr>
          <w:trHeight w:val="308"/>
        </w:trPr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509B1117" w14:textId="77777777" w:rsidR="00F62D82" w:rsidRPr="00040F6E" w:rsidRDefault="00F62D82" w:rsidP="0046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nil"/>
            </w:tcBorders>
          </w:tcPr>
          <w:p w14:paraId="67EB6FFA" w14:textId="77777777" w:rsidR="00F62D82" w:rsidRPr="00040F6E" w:rsidRDefault="00F62D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наличие филиалов: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E33B4BE" w14:textId="77777777" w:rsidR="00F62D82" w:rsidRPr="00040F6E" w:rsidRDefault="00F62D82" w:rsidP="00F62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76" w:rsidRPr="00040F6E" w14:paraId="504C2B34" w14:textId="77777777" w:rsidTr="005214AC">
        <w:tblPrEx>
          <w:tblBorders>
            <w:insideH w:val="none" w:sz="0" w:space="0" w:color="auto"/>
          </w:tblBorders>
        </w:tblPrEx>
        <w:trPr>
          <w:trHeight w:val="215"/>
        </w:trPr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7B0120A2" w14:textId="77777777" w:rsidR="00F62D82" w:rsidRPr="00040F6E" w:rsidRDefault="00F62D82" w:rsidP="0046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nil"/>
            </w:tcBorders>
          </w:tcPr>
          <w:p w14:paraId="754DE421" w14:textId="77777777" w:rsidR="00F62D82" w:rsidRPr="00040F6E" w:rsidRDefault="00F62D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до 3 (включительно)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35BACD" w14:textId="72A335D9" w:rsidR="00F62D82" w:rsidRPr="00040F6E" w:rsidRDefault="00F852A3" w:rsidP="00F62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2D82" w:rsidRPr="00040F6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5E76" w:rsidRPr="00040F6E" w14:paraId="64E789F5" w14:textId="77777777" w:rsidTr="00CE1193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152256D7" w14:textId="77777777" w:rsidR="00F62D82" w:rsidRPr="00040F6E" w:rsidRDefault="00F62D82" w:rsidP="0046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single" w:sz="4" w:space="0" w:color="auto"/>
            </w:tcBorders>
          </w:tcPr>
          <w:p w14:paraId="616A2DA0" w14:textId="77777777" w:rsidR="00F62D82" w:rsidRPr="00040F6E" w:rsidRDefault="00F62D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свыше 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16543D1" w14:textId="5FBA8BEA" w:rsidR="00F62D82" w:rsidRPr="00040F6E" w:rsidRDefault="00F852A3" w:rsidP="00F62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A52D0" w:rsidRPr="0004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D82" w:rsidRPr="00040F6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5E76" w:rsidRPr="00040F6E" w14:paraId="3DC3B023" w14:textId="77777777" w:rsidTr="00CE1193">
        <w:trPr>
          <w:trHeight w:val="201"/>
        </w:trPr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A45E76" w14:textId="77777777" w:rsidR="00F62D82" w:rsidRPr="00040F6E" w:rsidRDefault="00F62D82" w:rsidP="0046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bottom w:val="nil"/>
            </w:tcBorders>
          </w:tcPr>
          <w:p w14:paraId="39C8A245" w14:textId="77777777" w:rsidR="00F62D82" w:rsidRPr="00040F6E" w:rsidRDefault="00F62D82" w:rsidP="00580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За опыт работы при</w:t>
            </w:r>
            <w:r w:rsidR="0058029B" w:rsidRPr="00040F6E">
              <w:rPr>
                <w:rFonts w:ascii="Times New Roman" w:hAnsi="Times New Roman" w:cs="Times New Roman"/>
                <w:sz w:val="24"/>
                <w:szCs w:val="24"/>
              </w:rPr>
              <w:t xml:space="preserve"> наличии звания, ученой степени</w:t>
            </w:r>
            <w:r w:rsidR="0058029B" w:rsidRPr="00040F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105FCE4" w14:textId="77777777" w:rsidR="00F62D82" w:rsidRPr="00040F6E" w:rsidRDefault="00F62D82" w:rsidP="00F62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76" w:rsidRPr="00040F6E" w14:paraId="0EF38E49" w14:textId="77777777" w:rsidTr="00CE1193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490B7B" w14:textId="77777777" w:rsidR="00F62D82" w:rsidRPr="00040F6E" w:rsidRDefault="00F62D82" w:rsidP="0046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nil"/>
            </w:tcBorders>
          </w:tcPr>
          <w:p w14:paraId="684A1C36" w14:textId="77777777" w:rsidR="00F62D82" w:rsidRPr="00040F6E" w:rsidRDefault="00F62D82" w:rsidP="00580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</w:t>
            </w:r>
            <w:r w:rsidR="0058029B" w:rsidRPr="00040F6E">
              <w:rPr>
                <w:rFonts w:ascii="Times New Roman" w:hAnsi="Times New Roman" w:cs="Times New Roman"/>
                <w:sz w:val="24"/>
                <w:szCs w:val="24"/>
              </w:rPr>
              <w:t>чинающегося со слова «Народный»</w:t>
            </w:r>
            <w:r w:rsidR="0058029B" w:rsidRPr="00040F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E293C19" w14:textId="77777777" w:rsidR="00F62D82" w:rsidRPr="00040F6E" w:rsidRDefault="00F62D82" w:rsidP="00F62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5 000 рублей</w:t>
            </w:r>
          </w:p>
        </w:tc>
      </w:tr>
      <w:tr w:rsidR="00BE5E76" w:rsidRPr="00040F6E" w14:paraId="44415B55" w14:textId="77777777" w:rsidTr="00CE1193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A63C18" w14:textId="77777777" w:rsidR="00F25662" w:rsidRPr="00040F6E" w:rsidRDefault="00F25662" w:rsidP="0046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nil"/>
            </w:tcBorders>
          </w:tcPr>
          <w:p w14:paraId="745C39AF" w14:textId="77777777" w:rsidR="00F25662" w:rsidRPr="00040F6E" w:rsidRDefault="00F25662" w:rsidP="00580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ученой степени доктора наук, </w:t>
            </w:r>
            <w:r w:rsidR="0058029B" w:rsidRPr="00040F6E">
              <w:rPr>
                <w:rFonts w:ascii="Times New Roman" w:hAnsi="Times New Roman" w:cs="Times New Roman"/>
                <w:sz w:val="24"/>
                <w:szCs w:val="24"/>
              </w:rPr>
              <w:t>культурологии, искусствоведения</w:t>
            </w:r>
            <w:r w:rsidR="0058029B" w:rsidRPr="00040F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1DEE08" w14:textId="77777777" w:rsidR="00F25662" w:rsidRPr="00040F6E" w:rsidRDefault="00F25662" w:rsidP="00F62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3 500 рублей</w:t>
            </w:r>
          </w:p>
        </w:tc>
      </w:tr>
      <w:tr w:rsidR="00BE5E76" w:rsidRPr="00040F6E" w14:paraId="365061B1" w14:textId="77777777" w:rsidTr="005214AC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59AF16" w14:textId="77777777" w:rsidR="00F62D82" w:rsidRPr="00040F6E" w:rsidRDefault="00F62D82" w:rsidP="0046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nil"/>
            </w:tcBorders>
          </w:tcPr>
          <w:p w14:paraId="7D9EA559" w14:textId="77777777" w:rsidR="00F62D82" w:rsidRPr="00040F6E" w:rsidRDefault="00F62D82" w:rsidP="00580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</w:t>
            </w:r>
            <w:r w:rsidR="0058029B" w:rsidRPr="00040F6E">
              <w:rPr>
                <w:rFonts w:ascii="Times New Roman" w:hAnsi="Times New Roman" w:cs="Times New Roman"/>
                <w:sz w:val="24"/>
                <w:szCs w:val="24"/>
              </w:rPr>
              <w:t>ающегося со слова «Заслуженный»</w:t>
            </w:r>
            <w:r w:rsidR="0058029B" w:rsidRPr="00040F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A3A36AD" w14:textId="77777777" w:rsidR="00F62D82" w:rsidRPr="00040F6E" w:rsidRDefault="00965F43" w:rsidP="00F62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1 750</w:t>
            </w:r>
            <w:r w:rsidR="00F62D82" w:rsidRPr="00040F6E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BE5E76" w:rsidRPr="00040F6E" w14:paraId="3557ABA0" w14:textId="77777777" w:rsidTr="005214AC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C08AC8" w14:textId="77777777" w:rsidR="00F62D82" w:rsidRPr="00040F6E" w:rsidRDefault="00F62D82" w:rsidP="0046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single" w:sz="4" w:space="0" w:color="auto"/>
            </w:tcBorders>
          </w:tcPr>
          <w:p w14:paraId="2998FF70" w14:textId="77777777" w:rsidR="00F62D82" w:rsidRPr="00040F6E" w:rsidRDefault="00F62D82" w:rsidP="00580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ученой степени кандидата наук, </w:t>
            </w:r>
            <w:r w:rsidR="0058029B" w:rsidRPr="00040F6E">
              <w:rPr>
                <w:rFonts w:ascii="Times New Roman" w:hAnsi="Times New Roman" w:cs="Times New Roman"/>
                <w:sz w:val="24"/>
                <w:szCs w:val="24"/>
              </w:rPr>
              <w:t>культурологии, искусствоведения</w:t>
            </w:r>
            <w:r w:rsidR="0058029B" w:rsidRPr="00040F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D8C2AED" w14:textId="77777777" w:rsidR="00F62D82" w:rsidRPr="00040F6E" w:rsidRDefault="00F62D82" w:rsidP="00F62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1 750 рублей</w:t>
            </w:r>
          </w:p>
        </w:tc>
      </w:tr>
    </w:tbl>
    <w:p w14:paraId="6FF13D69" w14:textId="77777777" w:rsidR="00F62D82" w:rsidRPr="00040F6E" w:rsidRDefault="00F62D82" w:rsidP="00A048F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F6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4CDCECC" w14:textId="77777777" w:rsidR="00F62D82" w:rsidRPr="00040F6E" w:rsidRDefault="00F62D82" w:rsidP="00A048F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73"/>
      <w:bookmarkStart w:id="1" w:name="P74"/>
      <w:bookmarkEnd w:id="0"/>
      <w:bookmarkEnd w:id="1"/>
      <w:r w:rsidRPr="00040F6E">
        <w:rPr>
          <w:rFonts w:ascii="Times New Roman" w:hAnsi="Times New Roman" w:cs="Times New Roman"/>
          <w:sz w:val="28"/>
          <w:szCs w:val="28"/>
        </w:rPr>
        <w:t>&lt;</w:t>
      </w:r>
      <w:r w:rsidR="0058029B" w:rsidRPr="00040F6E">
        <w:rPr>
          <w:rFonts w:ascii="Times New Roman" w:hAnsi="Times New Roman" w:cs="Times New Roman"/>
          <w:sz w:val="28"/>
          <w:szCs w:val="28"/>
        </w:rPr>
        <w:t>1</w:t>
      </w:r>
      <w:r w:rsidRPr="00040F6E">
        <w:rPr>
          <w:rFonts w:ascii="Times New Roman" w:hAnsi="Times New Roman" w:cs="Times New Roman"/>
          <w:sz w:val="28"/>
          <w:szCs w:val="28"/>
        </w:rPr>
        <w:t xml:space="preserve">&gt; Размеры выплат при наличии одновременно почетного звания </w:t>
      </w:r>
      <w:r w:rsidR="0058029B" w:rsidRPr="00040F6E">
        <w:rPr>
          <w:rFonts w:ascii="Times New Roman" w:hAnsi="Times New Roman" w:cs="Times New Roman"/>
          <w:sz w:val="28"/>
          <w:szCs w:val="28"/>
        </w:rPr>
        <w:br/>
      </w:r>
      <w:r w:rsidRPr="00040F6E">
        <w:rPr>
          <w:rFonts w:ascii="Times New Roman" w:hAnsi="Times New Roman" w:cs="Times New Roman"/>
          <w:sz w:val="28"/>
          <w:szCs w:val="28"/>
        </w:rPr>
        <w:t>и ученой степени суммируются.</w:t>
      </w:r>
    </w:p>
    <w:p w14:paraId="36832015" w14:textId="77777777" w:rsidR="00F62D82" w:rsidRPr="00A048F3" w:rsidRDefault="00F62D82" w:rsidP="00A048F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 w:rsidRPr="00040F6E">
        <w:rPr>
          <w:rFonts w:ascii="Times New Roman" w:hAnsi="Times New Roman" w:cs="Times New Roman"/>
          <w:sz w:val="28"/>
          <w:szCs w:val="28"/>
        </w:rPr>
        <w:t>&lt;</w:t>
      </w:r>
      <w:r w:rsidR="0058029B" w:rsidRPr="00040F6E">
        <w:rPr>
          <w:rFonts w:ascii="Times New Roman" w:hAnsi="Times New Roman" w:cs="Times New Roman"/>
          <w:sz w:val="28"/>
          <w:szCs w:val="28"/>
        </w:rPr>
        <w:t>2</w:t>
      </w:r>
      <w:r w:rsidRPr="00040F6E">
        <w:rPr>
          <w:rFonts w:ascii="Times New Roman" w:hAnsi="Times New Roman" w:cs="Times New Roman"/>
          <w:sz w:val="28"/>
          <w:szCs w:val="28"/>
        </w:rPr>
        <w:t>&gt; Производится при условии соответствия занимаемой должности, почетного звания, ученой степени профилю учреждения или профилю педагогической деятельности (преподаваемых дисциплин).</w:t>
      </w:r>
    </w:p>
    <w:sectPr w:rsidR="00F62D82" w:rsidRPr="00A048F3" w:rsidSect="00A048F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82"/>
    <w:rsid w:val="00040F6E"/>
    <w:rsid w:val="00156EC6"/>
    <w:rsid w:val="001A52D0"/>
    <w:rsid w:val="001C3AE7"/>
    <w:rsid w:val="0046699D"/>
    <w:rsid w:val="005214AC"/>
    <w:rsid w:val="0058029B"/>
    <w:rsid w:val="005E14A6"/>
    <w:rsid w:val="007A6E55"/>
    <w:rsid w:val="007E6987"/>
    <w:rsid w:val="00965F43"/>
    <w:rsid w:val="00972C82"/>
    <w:rsid w:val="009D4BC2"/>
    <w:rsid w:val="00A048F3"/>
    <w:rsid w:val="00A65AE6"/>
    <w:rsid w:val="00A82B19"/>
    <w:rsid w:val="00A91574"/>
    <w:rsid w:val="00B26D51"/>
    <w:rsid w:val="00BE5E76"/>
    <w:rsid w:val="00C04740"/>
    <w:rsid w:val="00CE1193"/>
    <w:rsid w:val="00E04CB3"/>
    <w:rsid w:val="00F17DA3"/>
    <w:rsid w:val="00F25662"/>
    <w:rsid w:val="00F62D82"/>
    <w:rsid w:val="00F63E3A"/>
    <w:rsid w:val="00F852A3"/>
    <w:rsid w:val="00FD2A93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C1B2"/>
  <w15:docId w15:val="{2D57068A-5ABD-49A8-8018-CDD2FAAD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2D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F8DDE-F786-43B0-9038-54843A68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Оруджева Татьяна Валериевна</dc:creator>
  <cp:lastModifiedBy>Кадры</cp:lastModifiedBy>
  <cp:revision>2</cp:revision>
  <cp:lastPrinted>2025-05-30T06:48:00Z</cp:lastPrinted>
  <dcterms:created xsi:type="dcterms:W3CDTF">2025-12-11T09:34:00Z</dcterms:created>
  <dcterms:modified xsi:type="dcterms:W3CDTF">2025-12-11T09:34:00Z</dcterms:modified>
</cp:coreProperties>
</file>